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0C" w:rsidRDefault="00177F0C" w:rsidP="00177F0C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</w:t>
      </w:r>
      <w:r w:rsidR="00E859D5">
        <w:rPr>
          <w:b/>
          <w:sz w:val="28"/>
          <w:szCs w:val="28"/>
        </w:rPr>
        <w:t>ЕЛЕЙ СЕЛЬСКОГО ПОСЕЛЕНИЯ МАЙСКОЕ</w:t>
      </w:r>
      <w:r>
        <w:rPr>
          <w:b/>
          <w:sz w:val="28"/>
          <w:szCs w:val="28"/>
        </w:rPr>
        <w:t xml:space="preserve"> МУНИЦИПАЛЬНОГО РАЙОНА </w:t>
      </w:r>
      <w:proofErr w:type="gramStart"/>
      <w:r>
        <w:rPr>
          <w:b/>
          <w:sz w:val="28"/>
          <w:szCs w:val="28"/>
        </w:rPr>
        <w:t>ПЕСТРАВСКИЙ  САМАРСКОЙ</w:t>
      </w:r>
      <w:proofErr w:type="gramEnd"/>
      <w:r>
        <w:rPr>
          <w:b/>
          <w:sz w:val="28"/>
          <w:szCs w:val="28"/>
        </w:rPr>
        <w:t xml:space="preserve"> ОБЛАСТИ  </w:t>
      </w:r>
    </w:p>
    <w:p w:rsidR="00177F0C" w:rsidRDefault="00177F0C" w:rsidP="00177F0C">
      <w:pPr>
        <w:spacing w:line="100" w:lineRule="atLeast"/>
        <w:jc w:val="center"/>
        <w:rPr>
          <w:b/>
          <w:sz w:val="28"/>
          <w:szCs w:val="28"/>
        </w:rPr>
      </w:pPr>
    </w:p>
    <w:p w:rsidR="00177F0C" w:rsidRDefault="00177F0C" w:rsidP="00177F0C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77F0C" w:rsidRDefault="00177F0C" w:rsidP="00177F0C">
      <w:pPr>
        <w:spacing w:line="10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от  01.11.2016</w:t>
      </w:r>
      <w:proofErr w:type="gramEnd"/>
      <w:r>
        <w:rPr>
          <w:sz w:val="28"/>
          <w:szCs w:val="28"/>
        </w:rPr>
        <w:t xml:space="preserve"> года                                                                                № 18</w:t>
      </w:r>
    </w:p>
    <w:p w:rsidR="00177F0C" w:rsidRDefault="00177F0C" w:rsidP="00177F0C">
      <w:pPr>
        <w:spacing w:line="100" w:lineRule="atLeast"/>
        <w:rPr>
          <w:sz w:val="28"/>
          <w:szCs w:val="28"/>
        </w:rPr>
      </w:pPr>
    </w:p>
    <w:p w:rsidR="00177F0C" w:rsidRDefault="00177F0C" w:rsidP="00177F0C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О внесении изменений в Решение Собрания представителей сельского поселения Майского м</w:t>
      </w:r>
      <w:r w:rsidR="00E859D5">
        <w:rPr>
          <w:b/>
          <w:bCs/>
          <w:sz w:val="28"/>
          <w:szCs w:val="28"/>
        </w:rPr>
        <w:t xml:space="preserve">униципального района </w:t>
      </w:r>
      <w:proofErr w:type="spellStart"/>
      <w:r w:rsidR="00E859D5">
        <w:rPr>
          <w:b/>
          <w:bCs/>
          <w:sz w:val="28"/>
          <w:szCs w:val="28"/>
        </w:rPr>
        <w:t>Пестравский</w:t>
      </w:r>
      <w:proofErr w:type="spellEnd"/>
    </w:p>
    <w:p w:rsidR="00177F0C" w:rsidRDefault="00177F0C" w:rsidP="00177F0C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03 от 27.01.2012 года «Об утверждении Положения об оплате труда служащих, занимающих должности, не отнесённые к должностям муниципальной службы, и осуществляющих техническое обеспечение деятельности органов местного самоуправле</w:t>
      </w:r>
      <w:r w:rsidR="00E859D5">
        <w:rPr>
          <w:b/>
          <w:bCs/>
          <w:sz w:val="28"/>
          <w:szCs w:val="28"/>
        </w:rPr>
        <w:t xml:space="preserve">ния сельского поселения Майское </w:t>
      </w: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Пестравский</w:t>
      </w:r>
      <w:proofErr w:type="spellEnd"/>
      <w:r>
        <w:rPr>
          <w:b/>
          <w:bCs/>
          <w:sz w:val="28"/>
          <w:szCs w:val="28"/>
        </w:rPr>
        <w:t>»</w:t>
      </w:r>
    </w:p>
    <w:p w:rsidR="00177F0C" w:rsidRDefault="00177F0C" w:rsidP="00177F0C">
      <w:pPr>
        <w:spacing w:line="100" w:lineRule="atLeast"/>
        <w:jc w:val="both"/>
        <w:rPr>
          <w:b/>
          <w:bCs/>
          <w:sz w:val="28"/>
          <w:szCs w:val="28"/>
        </w:rPr>
      </w:pPr>
    </w:p>
    <w:p w:rsidR="00177F0C" w:rsidRDefault="00177F0C" w:rsidP="00177F0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</w:t>
      </w:r>
      <w:hyperlink r:id="rId5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самоуправления" от 06.10.2003 N 131-ФЗ, Трудовым кодексом Российской Федерации нормативными положениями Устава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Собрание представителей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177F0C" w:rsidRDefault="00177F0C" w:rsidP="00177F0C">
      <w:pPr>
        <w:spacing w:line="100" w:lineRule="atLeast"/>
        <w:rPr>
          <w:sz w:val="28"/>
          <w:szCs w:val="28"/>
        </w:rPr>
      </w:pPr>
    </w:p>
    <w:p w:rsidR="00177F0C" w:rsidRDefault="00177F0C" w:rsidP="00177F0C">
      <w:pPr>
        <w:spacing w:line="10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РЕШИЛО:</w:t>
      </w:r>
    </w:p>
    <w:p w:rsidR="00177F0C" w:rsidRDefault="00177F0C" w:rsidP="00177F0C">
      <w:pPr>
        <w:spacing w:line="100" w:lineRule="atLeast"/>
        <w:jc w:val="center"/>
        <w:rPr>
          <w:sz w:val="28"/>
          <w:szCs w:val="28"/>
        </w:rPr>
      </w:pPr>
    </w:p>
    <w:p w:rsidR="00177F0C" w:rsidRDefault="00177F0C" w:rsidP="00177F0C">
      <w:pPr>
        <w:numPr>
          <w:ilvl w:val="0"/>
          <w:numId w:val="1"/>
        </w:numPr>
        <w:spacing w:line="100" w:lineRule="atLeast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главу № 2 «Оплата труда служащих» Решения Собрания представителей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№ 03 от 27.01.2012 года «</w:t>
      </w:r>
      <w:r>
        <w:rPr>
          <w:bCs/>
          <w:sz w:val="28"/>
          <w:szCs w:val="28"/>
        </w:rPr>
        <w:t xml:space="preserve">Об утверждении Положения об оплате труда служащих, занимающих должности, не отнесённые к должностям муниципальной службы, и осуществляющих техническое обеспечение деятельности органов местного самоуправления сельского поселения Майское муниципального района </w:t>
      </w:r>
      <w:proofErr w:type="spellStart"/>
      <w:r>
        <w:rPr>
          <w:bCs/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»:</w:t>
      </w:r>
    </w:p>
    <w:p w:rsidR="00177F0C" w:rsidRDefault="00177F0C" w:rsidP="00177F0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1.1. Абзац 2 пункта 2.7.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изложить в следующей </w:t>
      </w:r>
      <w:proofErr w:type="gramStart"/>
      <w:r>
        <w:rPr>
          <w:rFonts w:eastAsia="Times New Roman"/>
          <w:sz w:val="28"/>
          <w:szCs w:val="28"/>
        </w:rPr>
        <w:t>редакции:</w:t>
      </w:r>
      <w:r>
        <w:rPr>
          <w:rFonts w:eastAsia="Times New Roman"/>
          <w:b/>
          <w:bCs/>
          <w:sz w:val="28"/>
          <w:szCs w:val="28"/>
        </w:rPr>
        <w:t xml:space="preserve">  </w:t>
      </w:r>
      <w:r w:rsidR="00E859D5">
        <w:rPr>
          <w:b/>
          <w:sz w:val="28"/>
          <w:szCs w:val="28"/>
        </w:rPr>
        <w:t>Водитель</w:t>
      </w:r>
      <w:proofErr w:type="gramEnd"/>
      <w:r w:rsidR="00E859D5">
        <w:rPr>
          <w:b/>
          <w:sz w:val="28"/>
          <w:szCs w:val="28"/>
        </w:rPr>
        <w:t xml:space="preserve"> – 100</w:t>
      </w:r>
      <w:r>
        <w:rPr>
          <w:b/>
          <w:sz w:val="28"/>
          <w:szCs w:val="28"/>
        </w:rPr>
        <w:t xml:space="preserve"> процентов должностного оклада</w:t>
      </w:r>
      <w:r>
        <w:rPr>
          <w:sz w:val="28"/>
          <w:szCs w:val="28"/>
        </w:rPr>
        <w:t xml:space="preserve">; </w:t>
      </w:r>
    </w:p>
    <w:p w:rsidR="00177F0C" w:rsidRDefault="00177F0C" w:rsidP="00177F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2. Опубликовать данное Решение в бюллетене «Официальный вестник сельского поселения Майское» и разместить на интернет-сайте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Майское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7F0C" w:rsidRDefault="00177F0C" w:rsidP="00177F0C">
      <w:pPr>
        <w:numPr>
          <w:ilvl w:val="0"/>
          <w:numId w:val="2"/>
        </w:num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Решение вступает в силу с 01.11.2016 года.</w:t>
      </w:r>
    </w:p>
    <w:p w:rsidR="00177F0C" w:rsidRDefault="00177F0C" w:rsidP="00177F0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7F0C" w:rsidRDefault="00177F0C" w:rsidP="00177F0C">
      <w:pPr>
        <w:spacing w:line="100" w:lineRule="atLeast"/>
      </w:pPr>
      <w:r>
        <w:t xml:space="preserve">Глава сельского поселения </w:t>
      </w:r>
    </w:p>
    <w:p w:rsidR="00177F0C" w:rsidRDefault="00177F0C" w:rsidP="00177F0C">
      <w:pPr>
        <w:spacing w:line="100" w:lineRule="atLeast"/>
      </w:pPr>
      <w:r>
        <w:t xml:space="preserve">Майское муниципального   района                                            </w:t>
      </w:r>
    </w:p>
    <w:p w:rsidR="00177F0C" w:rsidRDefault="00177F0C" w:rsidP="00177F0C">
      <w:pPr>
        <w:spacing w:line="100" w:lineRule="atLeast"/>
      </w:pPr>
      <w:proofErr w:type="spellStart"/>
      <w:proofErr w:type="gramStart"/>
      <w:r>
        <w:t>Пестравский</w:t>
      </w:r>
      <w:proofErr w:type="spellEnd"/>
      <w:r>
        <w:t xml:space="preserve">  Самарской</w:t>
      </w:r>
      <w:proofErr w:type="gramEnd"/>
      <w:r>
        <w:t xml:space="preserve"> области                                                                  П.В. </w:t>
      </w:r>
      <w:proofErr w:type="spellStart"/>
      <w:r>
        <w:t>Ланкин</w:t>
      </w:r>
      <w:proofErr w:type="spellEnd"/>
    </w:p>
    <w:p w:rsidR="00177F0C" w:rsidRDefault="00177F0C" w:rsidP="00177F0C">
      <w:pPr>
        <w:spacing w:line="0" w:lineRule="atLeast"/>
      </w:pPr>
    </w:p>
    <w:p w:rsidR="00177F0C" w:rsidRDefault="00177F0C" w:rsidP="00177F0C">
      <w:pPr>
        <w:spacing w:line="0" w:lineRule="atLeast"/>
      </w:pPr>
    </w:p>
    <w:p w:rsidR="00177F0C" w:rsidRDefault="00177F0C" w:rsidP="00177F0C">
      <w:pPr>
        <w:spacing w:line="100" w:lineRule="atLeast"/>
      </w:pPr>
      <w:r>
        <w:t>Председатель Собрания представителей</w:t>
      </w:r>
    </w:p>
    <w:p w:rsidR="00177F0C" w:rsidRDefault="00177F0C" w:rsidP="00177F0C">
      <w:pPr>
        <w:spacing w:line="100" w:lineRule="atLeast"/>
      </w:pPr>
      <w:r>
        <w:t>Сельского поселения Майское</w:t>
      </w:r>
    </w:p>
    <w:p w:rsidR="00177F0C" w:rsidRDefault="00177F0C" w:rsidP="00177F0C">
      <w:pPr>
        <w:spacing w:line="100" w:lineRule="atLeast"/>
      </w:pP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</w:t>
      </w:r>
    </w:p>
    <w:p w:rsidR="00177F0C" w:rsidRDefault="00177F0C" w:rsidP="00177F0C">
      <w:pPr>
        <w:spacing w:line="100" w:lineRule="atLeast"/>
      </w:pPr>
      <w:r>
        <w:t xml:space="preserve">Самарской области                                                                     </w:t>
      </w:r>
      <w:r w:rsidR="00E859D5">
        <w:t xml:space="preserve">                    Е.В Федорова</w:t>
      </w:r>
      <w:bookmarkStart w:id="0" w:name="_GoBack"/>
      <w:bookmarkEnd w:id="0"/>
    </w:p>
    <w:p w:rsidR="00177F0C" w:rsidRDefault="00177F0C" w:rsidP="00177F0C"/>
    <w:p w:rsidR="00874F7B" w:rsidRDefault="00874F7B"/>
    <w:sectPr w:rsidR="00874F7B" w:rsidSect="00177F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63219"/>
    <w:multiLevelType w:val="hybridMultilevel"/>
    <w:tmpl w:val="A802D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0C"/>
    <w:rsid w:val="00177F0C"/>
    <w:rsid w:val="00874F7B"/>
    <w:rsid w:val="00E8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633F6-5868-436C-8359-F7DAEA6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7F0C"/>
    <w:rPr>
      <w:color w:val="000080"/>
      <w:u w:val="single"/>
    </w:rPr>
  </w:style>
  <w:style w:type="paragraph" w:customStyle="1" w:styleId="ConsPlusNormal">
    <w:name w:val="ConsPlusNormal"/>
    <w:rsid w:val="00177F0C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77F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F0C"/>
    <w:rPr>
      <w:rFonts w:ascii="Segoe UI" w:eastAsia="Andale Sans U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9916D45AD3435298211680DDE19E3358FA118DDA861BC16D1FFC4E7735DF7E97C4D01E3F71AED8MF6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user_admin</dc:creator>
  <cp:keywords/>
  <dc:description/>
  <cp:lastModifiedBy>user_admin</cp:lastModifiedBy>
  <cp:revision>4</cp:revision>
  <cp:lastPrinted>2016-11-02T11:13:00Z</cp:lastPrinted>
  <dcterms:created xsi:type="dcterms:W3CDTF">2016-11-02T11:06:00Z</dcterms:created>
  <dcterms:modified xsi:type="dcterms:W3CDTF">2016-11-02T11:18:00Z</dcterms:modified>
</cp:coreProperties>
</file>